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6A83" w14:textId="77777777" w:rsidR="00DC577A" w:rsidRDefault="00DC577A" w:rsidP="00626C31">
      <w:pPr>
        <w:rPr>
          <w:b/>
          <w:bCs/>
        </w:rPr>
      </w:pPr>
      <w:r>
        <w:rPr>
          <w:b/>
          <w:bCs/>
        </w:rPr>
        <w:t>Business</w:t>
      </w:r>
    </w:p>
    <w:p w14:paraId="7FA3A621" w14:textId="21D086C1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Week 15: Advertising and Promotion</w:t>
      </w:r>
    </w:p>
    <w:p w14:paraId="7E7EFEE3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Handout 1: Advertising Channels</w:t>
      </w:r>
    </w:p>
    <w:p w14:paraId="69053503" w14:textId="77777777" w:rsidR="00626C31" w:rsidRPr="00626C31" w:rsidRDefault="00000000" w:rsidP="00626C31">
      <w:r>
        <w:pict w14:anchorId="08F8AD6E">
          <v:rect id="_x0000_i1025" style="width:0;height:1.5pt" o:hralign="center" o:hrstd="t" o:hr="t" fillcolor="#a0a0a0" stroked="f"/>
        </w:pict>
      </w:r>
    </w:p>
    <w:p w14:paraId="07CF9952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Objective:</w:t>
      </w:r>
    </w:p>
    <w:p w14:paraId="4239A17A" w14:textId="77777777" w:rsidR="00626C31" w:rsidRPr="00626C31" w:rsidRDefault="00626C31" w:rsidP="00626C31">
      <w:pPr>
        <w:numPr>
          <w:ilvl w:val="0"/>
          <w:numId w:val="1"/>
        </w:numPr>
      </w:pPr>
      <w:r w:rsidRPr="00626C31">
        <w:t>Understand different advertising channels and their benefits for promoting a product or service.</w:t>
      </w:r>
    </w:p>
    <w:p w14:paraId="37F4921F" w14:textId="77777777" w:rsidR="00626C31" w:rsidRPr="00626C31" w:rsidRDefault="00000000" w:rsidP="00626C31">
      <w:r>
        <w:pict w14:anchorId="4721FCD3">
          <v:rect id="_x0000_i1026" style="width:0;height:1.5pt" o:hralign="center" o:hrstd="t" o:hr="t" fillcolor="#a0a0a0" stroked="f"/>
        </w:pict>
      </w:r>
    </w:p>
    <w:p w14:paraId="3C969012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1. What are Advertising Channels (</w:t>
      </w:r>
      <w:r w:rsidRPr="00626C31">
        <w:rPr>
          <w:rFonts w:ascii="MS Gothic" w:eastAsia="MS Gothic" w:hAnsi="MS Gothic" w:cs="MS Gothic" w:hint="eastAsia"/>
          <w:b/>
          <w:bCs/>
        </w:rPr>
        <w:t>广告渠道</w:t>
      </w:r>
      <w:r w:rsidRPr="00626C31">
        <w:rPr>
          <w:b/>
          <w:bCs/>
        </w:rPr>
        <w:t>)?</w:t>
      </w:r>
    </w:p>
    <w:p w14:paraId="7721D016" w14:textId="77777777" w:rsidR="00626C31" w:rsidRPr="00626C31" w:rsidRDefault="00626C31" w:rsidP="00626C31">
      <w:r w:rsidRPr="00626C31">
        <w:t>Advertising channels are ways businesses communicate with customers about their products or services.</w:t>
      </w:r>
    </w:p>
    <w:p w14:paraId="6738DC1E" w14:textId="77777777" w:rsidR="00626C31" w:rsidRPr="00626C31" w:rsidRDefault="00626C31" w:rsidP="00626C31">
      <w:r w:rsidRPr="00626C31">
        <w:rPr>
          <w:b/>
          <w:bCs/>
        </w:rPr>
        <w:t>Types of Advertising Channels:</w:t>
      </w:r>
    </w:p>
    <w:p w14:paraId="0B615C1E" w14:textId="77777777" w:rsidR="00626C31" w:rsidRPr="00626C31" w:rsidRDefault="00626C31" w:rsidP="00626C31">
      <w:pPr>
        <w:numPr>
          <w:ilvl w:val="0"/>
          <w:numId w:val="2"/>
        </w:numPr>
      </w:pPr>
      <w:r w:rsidRPr="00626C31">
        <w:rPr>
          <w:b/>
          <w:bCs/>
        </w:rPr>
        <w:t>Traditional Channels (</w:t>
      </w:r>
      <w:r w:rsidRPr="00626C31">
        <w:rPr>
          <w:rFonts w:ascii="Microsoft JhengHei" w:eastAsia="Microsoft JhengHei" w:hAnsi="Microsoft JhengHei" w:cs="Microsoft JhengHei" w:hint="eastAsia"/>
          <w:b/>
          <w:bCs/>
        </w:rPr>
        <w:t>传统渠道</w:t>
      </w:r>
      <w:r w:rsidRPr="00626C31">
        <w:rPr>
          <w:b/>
          <w:bCs/>
        </w:rPr>
        <w:t>):</w:t>
      </w:r>
    </w:p>
    <w:p w14:paraId="3117AFFC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TV, radio, newspapers, and magazines.</w:t>
      </w:r>
    </w:p>
    <w:p w14:paraId="74C71C27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Example: A radio ad about a gadget sale.</w:t>
      </w:r>
    </w:p>
    <w:p w14:paraId="158FFA8F" w14:textId="77777777" w:rsidR="00626C31" w:rsidRPr="00626C31" w:rsidRDefault="00626C31" w:rsidP="00626C31">
      <w:pPr>
        <w:numPr>
          <w:ilvl w:val="0"/>
          <w:numId w:val="2"/>
        </w:numPr>
      </w:pPr>
      <w:r w:rsidRPr="00626C31">
        <w:rPr>
          <w:b/>
          <w:bCs/>
        </w:rPr>
        <w:t>Digital Channels (</w:t>
      </w:r>
      <w:r w:rsidRPr="00626C31">
        <w:rPr>
          <w:rFonts w:ascii="MS Gothic" w:eastAsia="MS Gothic" w:hAnsi="MS Gothic" w:cs="MS Gothic" w:hint="eastAsia"/>
          <w:b/>
          <w:bCs/>
        </w:rPr>
        <w:t>数字渠道</w:t>
      </w:r>
      <w:r w:rsidRPr="00626C31">
        <w:rPr>
          <w:b/>
          <w:bCs/>
        </w:rPr>
        <w:t>):</w:t>
      </w:r>
    </w:p>
    <w:p w14:paraId="4F8BF320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Social media, websites, and search engines.</w:t>
      </w:r>
    </w:p>
    <w:p w14:paraId="46FAEEC9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Example: A YouTube ad showing a new product.</w:t>
      </w:r>
    </w:p>
    <w:p w14:paraId="23A77EE5" w14:textId="77777777" w:rsidR="00626C31" w:rsidRPr="00626C31" w:rsidRDefault="00626C31" w:rsidP="00626C31">
      <w:pPr>
        <w:numPr>
          <w:ilvl w:val="0"/>
          <w:numId w:val="2"/>
        </w:numPr>
      </w:pPr>
      <w:r w:rsidRPr="00626C31">
        <w:rPr>
          <w:b/>
          <w:bCs/>
        </w:rPr>
        <w:t>Outdoor Advertising (</w:t>
      </w:r>
      <w:r w:rsidRPr="00626C31">
        <w:rPr>
          <w:rFonts w:ascii="Microsoft JhengHei" w:eastAsia="Microsoft JhengHei" w:hAnsi="Microsoft JhengHei" w:cs="Microsoft JhengHei" w:hint="eastAsia"/>
          <w:b/>
          <w:bCs/>
        </w:rPr>
        <w:t>户外广告</w:t>
      </w:r>
      <w:r w:rsidRPr="00626C31">
        <w:rPr>
          <w:b/>
          <w:bCs/>
        </w:rPr>
        <w:t>):</w:t>
      </w:r>
    </w:p>
    <w:p w14:paraId="6BBBE3EA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Billboards, banners, or posters in public places.</w:t>
      </w:r>
    </w:p>
    <w:p w14:paraId="22238836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Example: A billboard near a busy street.</w:t>
      </w:r>
    </w:p>
    <w:p w14:paraId="482D515D" w14:textId="77777777" w:rsidR="00626C31" w:rsidRPr="00626C31" w:rsidRDefault="00626C31" w:rsidP="00626C31">
      <w:pPr>
        <w:numPr>
          <w:ilvl w:val="0"/>
          <w:numId w:val="2"/>
        </w:numPr>
      </w:pPr>
      <w:r w:rsidRPr="00626C31">
        <w:rPr>
          <w:b/>
          <w:bCs/>
        </w:rPr>
        <w:t>Word-of-Mouth (</w:t>
      </w:r>
      <w:r w:rsidRPr="00626C31">
        <w:rPr>
          <w:rFonts w:ascii="MS Gothic" w:eastAsia="MS Gothic" w:hAnsi="MS Gothic" w:cs="MS Gothic" w:hint="eastAsia"/>
          <w:b/>
          <w:bCs/>
        </w:rPr>
        <w:t>口碑广告</w:t>
      </w:r>
      <w:r w:rsidRPr="00626C31">
        <w:rPr>
          <w:b/>
          <w:bCs/>
        </w:rPr>
        <w:t>):</w:t>
      </w:r>
    </w:p>
    <w:p w14:paraId="0D973D25" w14:textId="77777777" w:rsidR="00626C31" w:rsidRPr="00626C31" w:rsidRDefault="00626C31" w:rsidP="00626C31">
      <w:pPr>
        <w:numPr>
          <w:ilvl w:val="1"/>
          <w:numId w:val="2"/>
        </w:numPr>
      </w:pPr>
      <w:r w:rsidRPr="00626C31">
        <w:t>Customers telling others about a product.</w:t>
      </w:r>
    </w:p>
    <w:p w14:paraId="7E117E8B" w14:textId="77777777" w:rsidR="00626C31" w:rsidRDefault="00626C31" w:rsidP="00626C31">
      <w:pPr>
        <w:numPr>
          <w:ilvl w:val="1"/>
          <w:numId w:val="2"/>
        </w:numPr>
      </w:pPr>
      <w:r w:rsidRPr="00626C31">
        <w:t>Example: A satisfied customer recommending a gadget to a friend.</w:t>
      </w:r>
    </w:p>
    <w:p w14:paraId="33772CDC" w14:textId="77777777" w:rsidR="00626C31" w:rsidRDefault="00626C31" w:rsidP="00626C31"/>
    <w:p w14:paraId="7BCC3295" w14:textId="77777777" w:rsidR="00626C31" w:rsidRDefault="00626C31" w:rsidP="00626C31"/>
    <w:p w14:paraId="782E4E6A" w14:textId="77777777" w:rsidR="00626C31" w:rsidRDefault="00626C31" w:rsidP="00626C31"/>
    <w:p w14:paraId="7C378F08" w14:textId="77777777" w:rsidR="00626C31" w:rsidRPr="00626C31" w:rsidRDefault="00626C31" w:rsidP="00626C31"/>
    <w:p w14:paraId="00308CFE" w14:textId="77777777" w:rsidR="00626C31" w:rsidRPr="00626C31" w:rsidRDefault="00000000" w:rsidP="00626C31">
      <w:r>
        <w:pict w14:anchorId="7DECF667">
          <v:rect id="_x0000_i1027" style="width:0;height:1.5pt" o:hralign="center" o:hrstd="t" o:hr="t" fillcolor="#a0a0a0" stroked="f"/>
        </w:pict>
      </w:r>
    </w:p>
    <w:p w14:paraId="619D8E5D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lastRenderedPageBreak/>
        <w:t>2. Activity: Match the Channel</w:t>
      </w:r>
    </w:p>
    <w:p w14:paraId="746B786D" w14:textId="77777777" w:rsidR="00626C31" w:rsidRDefault="00626C31" w:rsidP="00626C31">
      <w:r w:rsidRPr="00626C31">
        <w:rPr>
          <w:b/>
          <w:bCs/>
        </w:rPr>
        <w:t>Task:</w:t>
      </w:r>
      <w:r w:rsidRPr="00626C31">
        <w:br/>
        <w:t>Match a product (e.g., a new phone, a local café) with the most suitable advertising channel and explain why.</w:t>
      </w:r>
    </w:p>
    <w:p w14:paraId="45B08C81" w14:textId="7016B72C" w:rsidR="00626C31" w:rsidRPr="00626C31" w:rsidRDefault="00626C31" w:rsidP="00626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7D260" w14:textId="77777777" w:rsidR="00626C31" w:rsidRPr="00626C31" w:rsidRDefault="00000000" w:rsidP="00626C31">
      <w:r>
        <w:pict w14:anchorId="06B5BFC3">
          <v:rect id="_x0000_i1028" style="width:0;height:1.5pt" o:hralign="center" o:hrstd="t" o:hr="t" fillcolor="#a0a0a0" stroked="f"/>
        </w:pict>
      </w:r>
    </w:p>
    <w:p w14:paraId="134E928E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3. Homework:</w:t>
      </w:r>
    </w:p>
    <w:p w14:paraId="485917B8" w14:textId="5ED6D3D6" w:rsidR="00626C31" w:rsidRDefault="00626C31" w:rsidP="00626C31">
      <w:r w:rsidRPr="00626C31">
        <w:t xml:space="preserve">Write a short paragraph explaining which advertising channel you would use to promote a new product for </w:t>
      </w:r>
      <w:r>
        <w:t>your business</w:t>
      </w:r>
      <w:r w:rsidRPr="00626C31">
        <w:t xml:space="preserve"> and why.</w:t>
      </w:r>
    </w:p>
    <w:p w14:paraId="126DC97D" w14:textId="77777777" w:rsidR="00626C31" w:rsidRPr="00626C31" w:rsidRDefault="00626C31" w:rsidP="00626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96431" w14:textId="77777777" w:rsidR="00626C31" w:rsidRPr="00626C31" w:rsidRDefault="00626C31" w:rsidP="00626C31"/>
    <w:p w14:paraId="35E35536" w14:textId="77777777" w:rsidR="00626C31" w:rsidRPr="00626C31" w:rsidRDefault="00000000" w:rsidP="00626C31">
      <w:r>
        <w:pict w14:anchorId="27259BAF">
          <v:rect id="_x0000_i1029" style="width:0;height:1.5pt" o:hralign="center" o:hrstd="t" o:hr="t" fillcolor="#a0a0a0" stroked="f"/>
        </w:pict>
      </w:r>
    </w:p>
    <w:p w14:paraId="6D48D766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Handout 2: Promotional Campaigns</w:t>
      </w:r>
    </w:p>
    <w:p w14:paraId="1E7C5BA5" w14:textId="0DD55BE8" w:rsidR="00626C31" w:rsidRPr="00626C31" w:rsidRDefault="00626C31" w:rsidP="00626C31"/>
    <w:p w14:paraId="23D47886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Objective:</w:t>
      </w:r>
    </w:p>
    <w:p w14:paraId="29206D45" w14:textId="77777777" w:rsidR="00626C31" w:rsidRPr="00626C31" w:rsidRDefault="00626C31" w:rsidP="00626C31">
      <w:pPr>
        <w:numPr>
          <w:ilvl w:val="0"/>
          <w:numId w:val="3"/>
        </w:numPr>
      </w:pPr>
      <w:r w:rsidRPr="00626C31">
        <w:t>Learn how promotional campaigns are used to attract customers.</w:t>
      </w:r>
    </w:p>
    <w:p w14:paraId="5C0CB992" w14:textId="77777777" w:rsidR="00626C31" w:rsidRPr="00626C31" w:rsidRDefault="00000000" w:rsidP="00626C31">
      <w:r>
        <w:pict w14:anchorId="683923A5">
          <v:rect id="_x0000_i1030" style="width:0;height:1.5pt" o:hralign="center" o:hrstd="t" o:hr="t" fillcolor="#a0a0a0" stroked="f"/>
        </w:pict>
      </w:r>
    </w:p>
    <w:p w14:paraId="6F37F725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1. What is a Promotional Campaign (</w:t>
      </w:r>
      <w:r w:rsidRPr="00626C31">
        <w:rPr>
          <w:rFonts w:ascii="MS Gothic" w:eastAsia="MS Gothic" w:hAnsi="MS Gothic" w:cs="MS Gothic" w:hint="eastAsia"/>
          <w:b/>
          <w:bCs/>
        </w:rPr>
        <w:t>促</w:t>
      </w:r>
      <w:r w:rsidRPr="00626C31">
        <w:rPr>
          <w:rFonts w:ascii="Microsoft JhengHei" w:eastAsia="Microsoft JhengHei" w:hAnsi="Microsoft JhengHei" w:cs="Microsoft JhengHei" w:hint="eastAsia"/>
          <w:b/>
          <w:bCs/>
        </w:rPr>
        <w:t>销活动</w:t>
      </w:r>
      <w:r w:rsidRPr="00626C31">
        <w:rPr>
          <w:b/>
          <w:bCs/>
        </w:rPr>
        <w:t>)?</w:t>
      </w:r>
    </w:p>
    <w:p w14:paraId="51112FDD" w14:textId="77777777" w:rsidR="00626C31" w:rsidRPr="00626C31" w:rsidRDefault="00626C31" w:rsidP="00626C31">
      <w:r w:rsidRPr="00626C31">
        <w:t>A promotional campaign is a planned effort to encourage people to buy a product.</w:t>
      </w:r>
    </w:p>
    <w:p w14:paraId="1B662101" w14:textId="77777777" w:rsidR="00626C31" w:rsidRPr="00626C31" w:rsidRDefault="00626C31" w:rsidP="00626C31">
      <w:r w:rsidRPr="00626C31">
        <w:rPr>
          <w:b/>
          <w:bCs/>
        </w:rPr>
        <w:t>Common Types of Promotions:</w:t>
      </w:r>
    </w:p>
    <w:p w14:paraId="380CF689" w14:textId="77777777" w:rsidR="00626C31" w:rsidRPr="00626C31" w:rsidRDefault="00626C31" w:rsidP="00626C31">
      <w:pPr>
        <w:numPr>
          <w:ilvl w:val="0"/>
          <w:numId w:val="4"/>
        </w:numPr>
      </w:pPr>
      <w:r w:rsidRPr="00626C31">
        <w:rPr>
          <w:b/>
          <w:bCs/>
        </w:rPr>
        <w:t>Discounts (</w:t>
      </w:r>
      <w:r w:rsidRPr="00626C31">
        <w:rPr>
          <w:rFonts w:ascii="MS Gothic" w:eastAsia="MS Gothic" w:hAnsi="MS Gothic" w:cs="MS Gothic" w:hint="eastAsia"/>
          <w:b/>
          <w:bCs/>
        </w:rPr>
        <w:t>折扣</w:t>
      </w:r>
      <w:r w:rsidRPr="00626C31">
        <w:rPr>
          <w:b/>
          <w:bCs/>
        </w:rPr>
        <w:t>):</w:t>
      </w:r>
      <w:r w:rsidRPr="00626C31">
        <w:br/>
        <w:t>Example: "Buy one, get one free."</w:t>
      </w:r>
    </w:p>
    <w:p w14:paraId="645AB112" w14:textId="77777777" w:rsidR="00626C31" w:rsidRPr="00626C31" w:rsidRDefault="00626C31" w:rsidP="00626C31">
      <w:pPr>
        <w:numPr>
          <w:ilvl w:val="0"/>
          <w:numId w:val="4"/>
        </w:numPr>
      </w:pPr>
      <w:r w:rsidRPr="00626C31">
        <w:rPr>
          <w:b/>
          <w:bCs/>
        </w:rPr>
        <w:t>Free Samples (</w:t>
      </w:r>
      <w:r w:rsidRPr="00626C31">
        <w:rPr>
          <w:rFonts w:ascii="MS Gothic" w:eastAsia="MS Gothic" w:hAnsi="MS Gothic" w:cs="MS Gothic" w:hint="eastAsia"/>
          <w:b/>
          <w:bCs/>
        </w:rPr>
        <w:t>免</w:t>
      </w:r>
      <w:r w:rsidRPr="00626C31">
        <w:rPr>
          <w:rFonts w:ascii="Microsoft JhengHei" w:eastAsia="Microsoft JhengHei" w:hAnsi="Microsoft JhengHei" w:cs="Microsoft JhengHei" w:hint="eastAsia"/>
          <w:b/>
          <w:bCs/>
        </w:rPr>
        <w:t>费样品</w:t>
      </w:r>
      <w:r w:rsidRPr="00626C31">
        <w:rPr>
          <w:b/>
          <w:bCs/>
        </w:rPr>
        <w:t>):</w:t>
      </w:r>
      <w:r w:rsidRPr="00626C31">
        <w:br/>
        <w:t>Example: Offering a free trial for a gadget.</w:t>
      </w:r>
    </w:p>
    <w:p w14:paraId="0647EE70" w14:textId="77777777" w:rsidR="00626C31" w:rsidRPr="00626C31" w:rsidRDefault="00626C31" w:rsidP="00626C31">
      <w:pPr>
        <w:numPr>
          <w:ilvl w:val="0"/>
          <w:numId w:val="4"/>
        </w:numPr>
      </w:pPr>
      <w:r w:rsidRPr="00626C31">
        <w:rPr>
          <w:b/>
          <w:bCs/>
        </w:rPr>
        <w:t>Contests and Giveaways (</w:t>
      </w:r>
      <w:r w:rsidRPr="00626C31">
        <w:rPr>
          <w:rFonts w:ascii="MS Gothic" w:eastAsia="MS Gothic" w:hAnsi="MS Gothic" w:cs="MS Gothic" w:hint="eastAsia"/>
          <w:b/>
          <w:bCs/>
        </w:rPr>
        <w:t>比</w:t>
      </w:r>
      <w:r w:rsidRPr="00626C31">
        <w:rPr>
          <w:rFonts w:ascii="Microsoft JhengHei" w:eastAsia="Microsoft JhengHei" w:hAnsi="Microsoft JhengHei" w:cs="Microsoft JhengHei" w:hint="eastAsia"/>
          <w:b/>
          <w:bCs/>
        </w:rPr>
        <w:t>赛和赠品</w:t>
      </w:r>
      <w:r w:rsidRPr="00626C31">
        <w:rPr>
          <w:b/>
          <w:bCs/>
        </w:rPr>
        <w:t>):</w:t>
      </w:r>
      <w:r w:rsidRPr="00626C31">
        <w:br/>
        <w:t>Example: Running a contest to win a new product.</w:t>
      </w:r>
    </w:p>
    <w:p w14:paraId="1092EB93" w14:textId="77777777" w:rsidR="00626C31" w:rsidRPr="00626C31" w:rsidRDefault="00626C31" w:rsidP="00626C31">
      <w:pPr>
        <w:numPr>
          <w:ilvl w:val="0"/>
          <w:numId w:val="4"/>
        </w:numPr>
      </w:pPr>
      <w:r w:rsidRPr="00626C31">
        <w:rPr>
          <w:b/>
          <w:bCs/>
        </w:rPr>
        <w:t>Loyalty Programs (</w:t>
      </w:r>
      <w:r w:rsidRPr="00626C31">
        <w:rPr>
          <w:rFonts w:ascii="MS Gothic" w:eastAsia="MS Gothic" w:hAnsi="MS Gothic" w:cs="MS Gothic" w:hint="eastAsia"/>
          <w:b/>
          <w:bCs/>
        </w:rPr>
        <w:t>忠</w:t>
      </w:r>
      <w:r w:rsidRPr="00626C31">
        <w:rPr>
          <w:rFonts w:ascii="Microsoft JhengHei" w:eastAsia="Microsoft JhengHei" w:hAnsi="Microsoft JhengHei" w:cs="Microsoft JhengHei" w:hint="eastAsia"/>
          <w:b/>
          <w:bCs/>
        </w:rPr>
        <w:t>诚计划</w:t>
      </w:r>
      <w:r w:rsidRPr="00626C31">
        <w:rPr>
          <w:b/>
          <w:bCs/>
        </w:rPr>
        <w:t>):</w:t>
      </w:r>
      <w:r w:rsidRPr="00626C31">
        <w:br/>
        <w:t>Example: Points for every purchase that can be redeemed later.</w:t>
      </w:r>
    </w:p>
    <w:p w14:paraId="6F64124F" w14:textId="77777777" w:rsidR="00626C31" w:rsidRPr="00626C31" w:rsidRDefault="00000000" w:rsidP="00626C31">
      <w:r>
        <w:lastRenderedPageBreak/>
        <w:pict w14:anchorId="73196A3F">
          <v:rect id="_x0000_i1031" style="width:0;height:1.5pt" o:hralign="center" o:hrstd="t" o:hr="t" fillcolor="#a0a0a0" stroked="f"/>
        </w:pict>
      </w:r>
    </w:p>
    <w:p w14:paraId="6D1F4B78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2. Activity: Plan a Promotional Campaign</w:t>
      </w:r>
    </w:p>
    <w:p w14:paraId="649F34A6" w14:textId="240E9F48" w:rsidR="00626C31" w:rsidRPr="00626C31" w:rsidRDefault="00626C31" w:rsidP="00626C31">
      <w:r w:rsidRPr="00626C31">
        <w:rPr>
          <w:b/>
          <w:bCs/>
        </w:rPr>
        <w:t>Task:</w:t>
      </w:r>
      <w:r w:rsidRPr="00626C31">
        <w:br/>
        <w:t xml:space="preserve">In small groups, create a promotional campaign for </w:t>
      </w:r>
      <w:r>
        <w:t>your business</w:t>
      </w:r>
      <w:r w:rsidRPr="00626C31">
        <w:t>. Include:</w:t>
      </w:r>
    </w:p>
    <w:p w14:paraId="4AB3C076" w14:textId="77777777" w:rsidR="00626C31" w:rsidRPr="00626C31" w:rsidRDefault="00626C31" w:rsidP="00626C31">
      <w:pPr>
        <w:numPr>
          <w:ilvl w:val="0"/>
          <w:numId w:val="5"/>
        </w:numPr>
      </w:pPr>
      <w:r w:rsidRPr="00626C31">
        <w:t>The type of promotion.</w:t>
      </w:r>
    </w:p>
    <w:p w14:paraId="6CEB47E1" w14:textId="77777777" w:rsidR="00626C31" w:rsidRDefault="00626C31" w:rsidP="00626C31">
      <w:pPr>
        <w:numPr>
          <w:ilvl w:val="0"/>
          <w:numId w:val="5"/>
        </w:numPr>
      </w:pPr>
      <w:r w:rsidRPr="00626C31">
        <w:t>How it will attract customers.</w:t>
      </w:r>
    </w:p>
    <w:p w14:paraId="504C298A" w14:textId="69CD8EDA" w:rsidR="00626C31" w:rsidRPr="00626C31" w:rsidRDefault="00626C31" w:rsidP="00626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17ADA" w14:textId="77777777" w:rsidR="00626C31" w:rsidRPr="00626C31" w:rsidRDefault="00000000" w:rsidP="00626C31">
      <w:r>
        <w:pict w14:anchorId="310DF603">
          <v:rect id="_x0000_i1032" style="width:0;height:1.5pt" o:hralign="center" o:hrstd="t" o:hr="t" fillcolor="#a0a0a0" stroked="f"/>
        </w:pict>
      </w:r>
    </w:p>
    <w:p w14:paraId="1A42B744" w14:textId="77777777" w:rsidR="00626C31" w:rsidRPr="00626C31" w:rsidRDefault="00626C31" w:rsidP="00626C31">
      <w:pPr>
        <w:rPr>
          <w:b/>
          <w:bCs/>
        </w:rPr>
      </w:pPr>
      <w:r w:rsidRPr="00626C31">
        <w:rPr>
          <w:b/>
          <w:bCs/>
        </w:rPr>
        <w:t>3. Homework:</w:t>
      </w:r>
    </w:p>
    <w:p w14:paraId="0C7D7CC7" w14:textId="77777777" w:rsidR="00626C31" w:rsidRPr="00626C31" w:rsidRDefault="00626C31" w:rsidP="00626C31">
      <w:r w:rsidRPr="00626C31">
        <w:t>Describe a promotional campaign you’ve seen or participated in. Was it effective? Why or why not?</w:t>
      </w:r>
    </w:p>
    <w:p w14:paraId="6AF88B0D" w14:textId="77777777" w:rsidR="00626C31" w:rsidRPr="00626C31" w:rsidRDefault="00626C31" w:rsidP="00626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0DCA2" w14:textId="77777777" w:rsidR="007F3E52" w:rsidRDefault="007F3E52"/>
    <w:sectPr w:rsidR="007F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B61"/>
    <w:multiLevelType w:val="multilevel"/>
    <w:tmpl w:val="0B5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A749E"/>
    <w:multiLevelType w:val="multilevel"/>
    <w:tmpl w:val="409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661B"/>
    <w:multiLevelType w:val="multilevel"/>
    <w:tmpl w:val="DB1A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406A5"/>
    <w:multiLevelType w:val="multilevel"/>
    <w:tmpl w:val="2E28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06529"/>
    <w:multiLevelType w:val="multilevel"/>
    <w:tmpl w:val="4012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7625">
    <w:abstractNumId w:val="1"/>
  </w:num>
  <w:num w:numId="2" w16cid:durableId="1400060565">
    <w:abstractNumId w:val="4"/>
  </w:num>
  <w:num w:numId="3" w16cid:durableId="1596088859">
    <w:abstractNumId w:val="2"/>
  </w:num>
  <w:num w:numId="4" w16cid:durableId="1599024297">
    <w:abstractNumId w:val="3"/>
  </w:num>
  <w:num w:numId="5" w16cid:durableId="183641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31"/>
    <w:rsid w:val="00626C31"/>
    <w:rsid w:val="007F3E52"/>
    <w:rsid w:val="0088629B"/>
    <w:rsid w:val="008E4EB5"/>
    <w:rsid w:val="00C959E9"/>
    <w:rsid w:val="00DC577A"/>
    <w:rsid w:val="00E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F8F9"/>
  <w15:chartTrackingRefBased/>
  <w15:docId w15:val="{DDD45729-FD1C-4796-8BD9-9FB4506B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2</cp:revision>
  <dcterms:created xsi:type="dcterms:W3CDTF">2024-12-09T02:27:00Z</dcterms:created>
  <dcterms:modified xsi:type="dcterms:W3CDTF">2024-12-11T00:19:00Z</dcterms:modified>
</cp:coreProperties>
</file>